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JOSHUA PATCH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| CURRICULUM VITAE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May 20, 2024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6987648010254" w:lineRule="auto"/>
        <w:ind w:left="0" w:right="145.701904296875" w:firstLine="0"/>
        <w:jc w:val="left"/>
        <w:rPr>
          <w:rFonts w:ascii="Times New Roman" w:cs="Times New Roman" w:eastAsia="Times New Roman" w:hAnsi="Times New Roman"/>
          <w:sz w:val="24"/>
          <w:szCs w:val="24"/>
        </w:rPr>
        <w:sectPr>
          <w:footerReference r:id="rId6" w:type="default"/>
          <w:pgSz w:h="15840" w:w="12240" w:orient="portrait"/>
          <w:pgMar w:bottom="1132.8002166748047" w:top="1420.799560546875" w:left="1437.1200561523438" w:right="1388.330078125" w:header="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6987648010254" w:lineRule="auto"/>
        <w:ind w:left="0" w:right="145.701904296875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Work Address: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6987648010254" w:lineRule="auto"/>
        <w:ind w:left="0" w:right="145.701904296875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Covenant School of Dallas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6987648010254" w:lineRule="auto"/>
        <w:ind w:left="0" w:right="145.701904296875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7300 Valley View Ln.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6987648010254" w:lineRule="auto"/>
        <w:ind w:left="0" w:right="145.701904296875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Dallas, TX 75240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6987648010254" w:lineRule="auto"/>
        <w:ind w:left="0" w:right="145.701904296875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214-358-5818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6987648010254" w:lineRule="auto"/>
        <w:ind w:left="0" w:right="145.701904296875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6987648010254" w:lineRule="auto"/>
        <w:ind w:left="0" w:right="145.701904296875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Home Address: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6987648010254" w:lineRule="auto"/>
        <w:ind w:left="0" w:right="145.701904296875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6323 Shady Brook Ln.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6987648010254" w:lineRule="auto"/>
        <w:ind w:left="0" w:right="145.701904296875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Apt. 2116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6987648010254" w:lineRule="auto"/>
        <w:ind w:left="0" w:right="145.701904296875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Dallas, TX 75206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6987648010254" w:lineRule="auto"/>
        <w:ind w:left="0" w:right="145.701904296875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512-293-3435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6987648010254" w:lineRule="auto"/>
        <w:ind w:left="0" w:right="145.701904296875" w:firstLine="0"/>
        <w:jc w:val="left"/>
        <w:rPr>
          <w:rFonts w:ascii="Times New Roman" w:cs="Times New Roman" w:eastAsia="Times New Roman" w:hAnsi="Times New Roman"/>
          <w:sz w:val="24"/>
          <w:szCs w:val="24"/>
        </w:rPr>
        <w:sectPr>
          <w:type w:val="continuous"/>
          <w:pgSz w:h="15840" w:w="12240" w:orient="portrait"/>
          <w:pgMar w:bottom="1132.8002166748047" w:top="1420.799560546875" w:left="1437.1200561523438" w:right="1388.330078125" w:header="0" w:footer="720"/>
          <w:cols w:equalWidth="0" w:num="2">
            <w:col w:space="720" w:w="4347.26"/>
            <w:col w:space="0" w:w="4347.26"/>
          </w:cols>
        </w:sect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joshua.m.patch@gmail.com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6987648010254" w:lineRule="auto"/>
        <w:ind w:left="0" w:right="145.701904296875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6987648010254" w:lineRule="auto"/>
        <w:ind w:left="0" w:right="145.701904296875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.679901123046875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EDUCATION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.679901123046875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Ind w:w="7.679901123046875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2415"/>
        <w:gridCol w:w="6945"/>
        <w:tblGridChange w:id="0">
          <w:tblGrid>
            <w:gridCol w:w="2415"/>
            <w:gridCol w:w="694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PhD. Literature, Institute of Philosophic Studies, Braniff Graduate School of Liberal Arts, University of Dallas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Director: David Davies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B.A. English (Writing), Biola University, La Mirada, CA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.8800048828125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PUBLICATIONS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1.920166015625" w:line="240" w:lineRule="auto"/>
        <w:ind w:left="8.159942626953125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Magazine Articles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8.319091796875" w:line="227.908673286438" w:lineRule="auto"/>
        <w:ind w:left="724.7999572753906" w:right="366.201171875" w:firstLine="6.00006103515625"/>
        <w:jc w:val="left"/>
        <w:rPr>
          <w:rFonts w:ascii="Times New Roman" w:cs="Times New Roman" w:eastAsia="Times New Roman" w:hAnsi="Times New Roman"/>
          <w:b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“Gentle Discipline: Spenser’s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Faerie Queene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and Christian Elites,”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Ad Fontes Journal,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Print Edition, Spring 2022.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0.41259765625" w:line="240" w:lineRule="auto"/>
        <w:ind w:left="8.159942626953125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Book Chapters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3.5198974609375" w:line="231.90690994262695" w:lineRule="auto"/>
        <w:ind w:left="724.0798950195312" w:right="280.0341796875" w:firstLine="6.720123291015625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eaching Books, Teaching Arts: A View of Classical Christian Literary Training,”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Reforming Classical Education: Toward a New Paradigm (Proceedings from the 8th Annual Convivium Irenicum),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Davenant Press, 2022.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6.4215087890625" w:line="240" w:lineRule="auto"/>
        <w:ind w:left="8.8800048828125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Poetry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6.4215087890625" w:line="240" w:lineRule="auto"/>
        <w:ind w:left="72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“Glory,”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Solum Journal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Vol. I, Fall 2020.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6.4215087890625" w:line="240" w:lineRule="auto"/>
        <w:ind w:left="72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.799957275390625" w:right="0" w:firstLine="0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.799957275390625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AWARDS AND HONORS </w:t>
      </w:r>
    </w:p>
    <w:p w:rsidR="00000000" w:rsidDel="00000000" w:rsidP="00000000" w:rsidRDefault="00000000" w:rsidRPr="00000000" w14:paraId="00000026">
      <w:pPr>
        <w:widowControl w:val="0"/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0"/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2024</w:t>
        <w:tab/>
        <w:tab/>
        <w:tab/>
        <w:t xml:space="preserve">      Doctoral defense passed with commendation, University </w:t>
      </w:r>
    </w:p>
    <w:p w:rsidR="00000000" w:rsidDel="00000000" w:rsidP="00000000" w:rsidRDefault="00000000" w:rsidRPr="00000000" w14:paraId="00000028">
      <w:pPr>
        <w:widowControl w:val="0"/>
        <w:spacing w:line="240" w:lineRule="auto"/>
        <w:ind w:left="21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of Dallas</w:t>
      </w:r>
    </w:p>
    <w:tbl>
      <w:tblPr>
        <w:tblStyle w:val="Table2"/>
        <w:tblW w:w="9360.0" w:type="dxa"/>
        <w:jc w:val="left"/>
        <w:tblInd w:w="7.679901123046875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2415"/>
        <w:gridCol w:w="6945"/>
        <w:tblGridChange w:id="0">
          <w:tblGrid>
            <w:gridCol w:w="2415"/>
            <w:gridCol w:w="694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2022-2023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27.908673286438" w:lineRule="auto"/>
              <w:ind w:left="7.919921875" w:right="998.302612304687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widowControl w:val="0"/>
              <w:spacing w:line="227.908673286438" w:lineRule="auto"/>
              <w:ind w:left="7.919921875" w:right="998.302612304687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Louise Cowan Fund Dissertation Award, University of Dallas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2017-2020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27.908673286438" w:lineRule="auto"/>
              <w:ind w:left="0" w:right="85.1904296875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widowControl w:val="0"/>
              <w:spacing w:line="227.908673286438" w:lineRule="auto"/>
              <w:ind w:left="7.919921875" w:right="85.1904296875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Institute of Philosophic Studies Living Stipend, University of Dallas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English Department Writing Award, Biola University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Perpetual Membership, Torrey Honors Institute, Biola University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Summa Cum Laude, Biola University</w:t>
            </w:r>
          </w:p>
        </w:tc>
      </w:tr>
    </w:tbl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GRANTS AND FELLOWSHIPS </w:t>
      </w:r>
    </w:p>
    <w:p w:rsidR="00000000" w:rsidDel="00000000" w:rsidP="00000000" w:rsidRDefault="00000000" w:rsidRPr="00000000" w14:paraId="0000003A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360.0" w:type="dxa"/>
        <w:jc w:val="left"/>
        <w:tblInd w:w="7.679901123046875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2415"/>
        <w:gridCol w:w="6945"/>
        <w:tblGridChange w:id="0">
          <w:tblGrid>
            <w:gridCol w:w="2415"/>
            <w:gridCol w:w="694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2019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27.908673286438" w:lineRule="auto"/>
              <w:ind w:left="7.919921875" w:right="998.302612304687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Conference Grant, Braniff Graduate Student Association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2019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27.908673286438" w:lineRule="auto"/>
              <w:ind w:left="7.919921875" w:right="998.302612304687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Conference Grant, Braniff Graduate Student Association</w:t>
            </w:r>
          </w:p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CONFERENCE PAPERS 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1.920166015625" w:line="240" w:lineRule="auto"/>
        <w:ind w:left="8.8800048828125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Papers Presented </w:t>
      </w:r>
      <w:r w:rsidDel="00000000" w:rsidR="00000000" w:rsidRPr="00000000">
        <w:rPr>
          <w:rtl w:val="0"/>
        </w:rPr>
      </w:r>
    </w:p>
    <w:tbl>
      <w:tblPr>
        <w:tblStyle w:val="Table4"/>
        <w:tblW w:w="9360.0" w:type="dxa"/>
        <w:jc w:val="left"/>
        <w:tblInd w:w="7.679901123046875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2415"/>
        <w:gridCol w:w="6945"/>
        <w:tblGridChange w:id="0">
          <w:tblGrid>
            <w:gridCol w:w="2415"/>
            <w:gridCol w:w="694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27.908673286438" w:lineRule="auto"/>
              <w:ind w:left="7.919921875" w:right="998.302612304687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“Teaching Books, Teaching Arts: A View of Classical Christian Literary Training.”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Education and the Kingdom of God.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Davenant Institute Convivium Irenicum, Greenville, SC.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2019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27.908673286438" w:lineRule="auto"/>
              <w:ind w:left="7.919921875" w:right="85.190429687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“Hearing the Whole: Totality and End in Augustine’s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Confessions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.”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Augustine and Aquinas.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Colloquium of the Institute of Philosophic Studies, University of Dallas, Dallas, TX.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2019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“Notes on the Distaste for Allegory.”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Logos: Here and There, Now and Then.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Conference of the Association for Core Texts and Courses, St. John’s College, Santa Fe, NM.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2019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“Sannazaro’s Pastoral Seascape.”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Neo-Latin in a Global Context: Current Approaches.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Annual Joint Meeting of the Society for Classical Studies and the Archaeological Institute of America, San Diego, CA.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2018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“The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Aeneid’s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Female Principle.”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Homer and Vergil.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Colloquium of the Institute of Philosophic Studies, University of Dallas, Dallas, TX.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2018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“Knowing the Self and Others in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The Brothers Karamazov.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”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Hegel, Nietzsche, and Dostoevsky.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Colloquium of the Institute of Philosophic Studies, University of Dallas, Dallas, TX.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8.411865234375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8.411865234375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8.411865234375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8.411865234375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Panels Chaired </w:t>
      </w:r>
      <w:r w:rsidDel="00000000" w:rsidR="00000000" w:rsidRPr="00000000">
        <w:rPr>
          <w:rtl w:val="0"/>
        </w:rPr>
      </w:r>
    </w:p>
    <w:tbl>
      <w:tblPr>
        <w:tblStyle w:val="Table5"/>
        <w:tblW w:w="9360.0" w:type="dxa"/>
        <w:jc w:val="left"/>
        <w:tblInd w:w="7.679901123046875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2415"/>
        <w:gridCol w:w="6945"/>
        <w:tblGridChange w:id="0">
          <w:tblGrid>
            <w:gridCol w:w="2415"/>
            <w:gridCol w:w="694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line="227.908673286438" w:lineRule="auto"/>
              <w:ind w:left="7.919921875" w:right="998.3026123046875" w:firstLine="0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Panel moderator, “Dante.”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Dante and Milton.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Colloquium of the Institute of Philosophic Studies, University of Dallas, Dallas, TX.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Respondent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6"/>
        <w:tblW w:w="9360.0" w:type="dxa"/>
        <w:jc w:val="left"/>
        <w:tblInd w:w="7.679901123046875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2415"/>
        <w:gridCol w:w="6945"/>
        <w:tblGridChange w:id="0">
          <w:tblGrid>
            <w:gridCol w:w="2415"/>
            <w:gridCol w:w="694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27.908673286438" w:lineRule="auto"/>
              <w:ind w:left="7.919921875" w:right="998.302612304687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Panel respondent, “Law and Communion.”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Solitude and Community.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Braniff Conference in the Liberal Arts, University of Dallas, Dallas, TX</w:t>
            </w:r>
          </w:p>
        </w:tc>
      </w:tr>
    </w:tbl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0.4107666015625" w:line="227.9091739654541" w:lineRule="auto"/>
        <w:ind w:left="7.919921875" w:right="127.2705078125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.480010986328125" w:right="0" w:firstLine="0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COURSES TAUGHT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.480010986328125" w:right="0" w:firstLine="0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.480010986328125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Constantin College of Liberal Arts, University of Dallas</w:t>
      </w:r>
      <w:r w:rsidDel="00000000" w:rsidR="00000000" w:rsidRPr="00000000">
        <w:rPr>
          <w:rtl w:val="0"/>
        </w:rPr>
      </w:r>
    </w:p>
    <w:tbl>
      <w:tblPr>
        <w:tblStyle w:val="Table7"/>
        <w:tblW w:w="9360.0" w:type="dxa"/>
        <w:jc w:val="left"/>
        <w:tblInd w:w="7.679901123046875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2415"/>
        <w:gridCol w:w="6945"/>
        <w:tblGridChange w:id="0">
          <w:tblGrid>
            <w:gridCol w:w="2415"/>
            <w:gridCol w:w="694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Fall 2018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27.908673286438" w:lineRule="auto"/>
              <w:ind w:left="7.919921875" w:right="998.302612304687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Seven Arts of Language - Supplemental Mentorship Class</w:t>
            </w:r>
          </w:p>
          <w:p w:rsidR="00000000" w:rsidDel="00000000" w:rsidP="00000000" w:rsidRDefault="00000000" w:rsidRPr="00000000" w14:paraId="0000005E">
            <w:pPr>
              <w:widowControl w:val="0"/>
              <w:spacing w:line="227.908673286438" w:lineRule="auto"/>
              <w:ind w:left="7.919921875" w:right="998.302612304687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widowControl w:val="0"/>
              <w:spacing w:line="227.908673286438" w:lineRule="auto"/>
              <w:ind w:left="7.919921875" w:right="998.302612304687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UNIVERSITY SERVICE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360.0" w:type="dxa"/>
        <w:jc w:val="left"/>
        <w:tblInd w:w="7.679901123046875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2415"/>
        <w:gridCol w:w="6945"/>
        <w:tblGridChange w:id="0">
          <w:tblGrid>
            <w:gridCol w:w="2415"/>
            <w:gridCol w:w="694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2019-2020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spacing w:line="227.908673286438" w:lineRule="auto"/>
              <w:ind w:left="7.919921875" w:right="998.302612304687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Treasurer, Braniff Graduate Student Association, University of Dallas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2018-2019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pacing w:line="227.908673286438" w:lineRule="auto"/>
              <w:ind w:left="7.919921875" w:right="998.302612304687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Chair, Conference Reimbursement Committee, Braniff Graduate Student Association, University of Dallas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2018-2019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line="227.908673286438" w:lineRule="auto"/>
              <w:ind w:left="7.919921875" w:right="998.302612304687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Senator, Braniff Graduate Student Association, University of Dallas</w:t>
            </w:r>
          </w:p>
          <w:p w:rsidR="00000000" w:rsidDel="00000000" w:rsidP="00000000" w:rsidRDefault="00000000" w:rsidRPr="00000000" w14:paraId="00000068">
            <w:pPr>
              <w:widowControl w:val="0"/>
              <w:spacing w:line="227.908673286438" w:lineRule="auto"/>
              <w:ind w:left="7.919921875" w:right="998.302612304687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widowControl w:val="0"/>
              <w:spacing w:line="227.908673286438" w:lineRule="auto"/>
              <w:ind w:left="7.919921875" w:right="998.302612304687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RELATED EXPERIENCE </w:t>
      </w:r>
    </w:p>
    <w:p w:rsidR="00000000" w:rsidDel="00000000" w:rsidP="00000000" w:rsidRDefault="00000000" w:rsidRPr="00000000" w14:paraId="0000006B">
      <w:pPr>
        <w:widowControl w:val="0"/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360.0" w:type="dxa"/>
        <w:jc w:val="left"/>
        <w:tblInd w:w="7.679901123046875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2415"/>
        <w:gridCol w:w="6945"/>
        <w:tblGridChange w:id="0">
          <w:tblGrid>
            <w:gridCol w:w="2415"/>
            <w:gridCol w:w="694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2021-Present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spacing w:line="227.908673286438" w:lineRule="auto"/>
              <w:ind w:left="7.919921875" w:right="998.302612304687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Rhetoric School English Teacher, The Covenant School, Dallas, TX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2019-2020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line="227.908673286438" w:lineRule="auto"/>
              <w:ind w:left="7.919921875" w:right="998.302612304687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Editor,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Ramify,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Braniff Graduate School of Liberal Arts, University of Dallas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2018-2019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227.908673286438" w:lineRule="auto"/>
              <w:ind w:left="7.919921875" w:right="998.302612304687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Academic Success Mentor, Constantin College of Liberal Arts, University of Dallas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2018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line="227.908673286438" w:lineRule="auto"/>
              <w:ind w:left="7.919921875" w:right="998.302612304687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Great Texts Seminar Leader, Arete High School Summer Program, University of Dallas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2018-2019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spacing w:line="227.908673286438" w:lineRule="auto"/>
              <w:ind w:left="7.919921875" w:right="998.302612304687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Writing Tutor, University of Dallas Writing Lab</w:t>
            </w:r>
          </w:p>
        </w:tc>
      </w:tr>
    </w:tbl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TEACHING AREAS 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1.920166015625" w:line="240" w:lineRule="auto"/>
        <w:ind w:left="726.9599914550781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Rhetoric and Composition (all levels) 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.71923828125" w:line="240" w:lineRule="auto"/>
        <w:ind w:left="750.9599304199219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Edmund Spenser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.71923828125" w:line="240" w:lineRule="auto"/>
        <w:ind w:left="750.9599304199219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Ancient and Renaissance Pastoral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.71923828125" w:line="240" w:lineRule="auto"/>
        <w:ind w:left="750.9599304199219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Elizabethan Lyric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.7119140625" w:line="240" w:lineRule="auto"/>
        <w:ind w:left="750.9599304199219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17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.400000254313152"/>
          <w:szCs w:val="26.400000254313152"/>
          <w:u w:val="none"/>
          <w:shd w:fill="auto" w:val="clear"/>
          <w:vertAlign w:val="superscript"/>
          <w:rtl w:val="0"/>
        </w:rPr>
        <w:t xml:space="preserve">th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Century British Lyric 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.7119140625" w:line="240" w:lineRule="auto"/>
        <w:ind w:left="750.9599304199219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Arthurian Romance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8.3203125" w:line="240" w:lineRule="auto"/>
        <w:ind w:left="727.6799011230469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Trivium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3.5198974609375" w:line="240" w:lineRule="auto"/>
        <w:ind w:left="727.919921875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Epic Poetry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3.5198974609375" w:line="240" w:lineRule="auto"/>
        <w:ind w:left="727.919921875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Creative Writing: Poetry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3.5198974609375" w:line="240" w:lineRule="auto"/>
        <w:ind w:left="727.919921875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Core Texts in Politics, Philosophy, and Literature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5.5206298828125" w:line="240" w:lineRule="auto"/>
        <w:ind w:left="7.43988037109375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LANGUAGES 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1.9195556640625" w:line="240" w:lineRule="auto"/>
        <w:ind w:left="727.91992187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English – native 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726.71997070312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French – reading knowledge 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727.6799011230469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Latin – reading knowledge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724.7999572753906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Ancient Greek – reading knowledge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REFERENCES 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1.920166015625" w:line="240" w:lineRule="auto"/>
        <w:ind w:left="7.67990112304687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David Davies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.3193359375" w:line="253.89822006225586" w:lineRule="auto"/>
        <w:ind w:left="4.799957275390625" w:right="4174.58251953125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Associate Professor of English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.3193359375" w:line="253.89822006225586" w:lineRule="auto"/>
        <w:ind w:left="4.799957275390625" w:right="4174.58251953125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Associate Professor of Classics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.3193359375" w:line="253.89822006225586" w:lineRule="auto"/>
        <w:ind w:left="4.799957275390625" w:right="4174.5825195312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Departments of English and Classics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4228515625" w:line="240" w:lineRule="auto"/>
        <w:ind w:left="10.079956054687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University of Dallas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8E">
      <w:pPr>
        <w:widowControl w:val="0"/>
        <w:spacing w:line="240" w:lineRule="auto"/>
        <w:ind w:left="30.959930419921875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1845 Northgate Drive 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.3193359375" w:line="240" w:lineRule="auto"/>
        <w:ind w:left="17.999877929687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Irving, TX 75062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.120361328125" w:line="240" w:lineRule="auto"/>
        <w:ind w:left="6.95999145507812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Phone: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972-721-5213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.318115234375" w:line="240" w:lineRule="auto"/>
        <w:ind w:left="7.91992187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Email: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davies@udallas.edu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4.720458984375" w:line="240" w:lineRule="auto"/>
        <w:ind w:left="6.959991455078125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4.720458984375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4.72045898437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  <w:t xml:space="preserve">Theresa Kenney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.119140625" w:line="240" w:lineRule="auto"/>
        <w:ind w:left="4.799957275390625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Professor of English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.320556640625" w:line="240" w:lineRule="auto"/>
        <w:ind w:left="6.95999145507812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Department of English 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.0798950195312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University of Dallas 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0.95993041992187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1845 Northgate Drive 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.880004882812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Irving, TX 75062 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.95999145507812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Phone: 972-721-40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.3193359375" w:line="240" w:lineRule="auto"/>
        <w:ind w:left="7.919921875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Email: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tereska02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@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gmail.com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4.71954345703125" w:line="240" w:lineRule="auto"/>
        <w:ind w:left="7.91992187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Matthew Wright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.32025146484375" w:line="240" w:lineRule="auto"/>
        <w:ind w:left="6.95999145507812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Associate Professor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.12005615234375" w:line="251.89913749694824" w:lineRule="auto"/>
        <w:ind w:left="6.959991455078125" w:right="5340.142211914062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Torrey Honors College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421142578125" w:line="240" w:lineRule="auto"/>
        <w:ind w:left="4.0798950195312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Biola University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.3199462890625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13800 Biola Avenue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.319946289062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Mirada, CA 90639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.12005615234375" w:line="240" w:lineRule="auto"/>
        <w:ind w:left="6.959991455078125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Phone: </w:t>
      </w: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highlight w:val="white"/>
          <w:rtl w:val="0"/>
        </w:rPr>
        <w:t xml:space="preserve">562-906-4555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.3199462890625" w:line="240" w:lineRule="auto"/>
        <w:ind w:left="7.919921875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Email: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matthew.wright@biola.edu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.3199462890625" w:line="240" w:lineRule="auto"/>
        <w:ind w:left="7.919921875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.3199462890625" w:line="240" w:lineRule="auto"/>
        <w:ind w:left="7.919921875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Christopher Schmidt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.3199462890625" w:line="240" w:lineRule="auto"/>
        <w:ind w:left="7.919921875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Director, Rhetoric School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.3199462890625" w:line="240" w:lineRule="auto"/>
        <w:ind w:left="7.919921875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Covenant School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.3199462890625" w:line="240" w:lineRule="auto"/>
        <w:ind w:left="7.919921875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7300 Valley View Ln.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.3199462890625" w:line="240" w:lineRule="auto"/>
        <w:ind w:left="7.919921875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Dallas, TX 75240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.3199462890625" w:line="240" w:lineRule="auto"/>
        <w:ind w:left="7.919921875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Phone: 214-358-5818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.3199462890625" w:line="240" w:lineRule="auto"/>
        <w:ind w:left="7.919921875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Email: cschmidt@covenantdallas.com</w:t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74.3197631835938" w:line="240" w:lineRule="auto"/>
        <w:ind w:left="0" w:right="781.98974609375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type w:val="continuous"/>
      <w:pgSz w:h="15840" w:w="12240" w:orient="portrait"/>
      <w:pgMar w:bottom="1132.8002166748047" w:top="1420.799560546875" w:left="1437.1200561523438" w:right="1388.330078125" w:header="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AD">
    <w:pPr>
      <w:jc w:val="right"/>
      <w:rPr/>
    </w:pPr>
    <w:r w:rsidDel="00000000" w:rsidR="00000000" w:rsidRPr="00000000">
      <w:rPr>
        <w:rFonts w:ascii="Times New Roman" w:cs="Times New Roman" w:eastAsia="Times New Roman" w:hAnsi="Times New Roman"/>
        <w:i w:val="1"/>
        <w:sz w:val="24"/>
        <w:szCs w:val="24"/>
        <w:rtl w:val="0"/>
      </w:rPr>
      <w:t xml:space="preserve">J. Patch CV / page </w:t>
    </w:r>
    <w:r w:rsidDel="00000000" w:rsidR="00000000" w:rsidRPr="00000000">
      <w:rPr>
        <w:rFonts w:ascii="Times New Roman" w:cs="Times New Roman" w:eastAsia="Times New Roman" w:hAnsi="Times New Roman"/>
        <w:i w:val="1"/>
        <w:sz w:val="24"/>
        <w:szCs w:val="2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Relationship Id="rId7" Type="http://schemas.openxmlformats.org/officeDocument/2006/relationships/hyperlink" Target="mailto:matthew.wright@biola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